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:rsidR="004B5D5B" w:rsidRPr="00D56177" w:rsidRDefault="0008225A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>
        <w:rPr>
          <w:rFonts w:asciiTheme="majorHAnsi" w:hAnsiTheme="majorHAnsi" w:cstheme="majorHAnsi"/>
          <w:szCs w:val="26"/>
        </w:rPr>
        <w:t>Administrator of the national highway Traffic safety administration</w:t>
      </w:r>
      <w:r w:rsidR="00D56177">
        <w:rPr>
          <w:rFonts w:asciiTheme="majorHAnsi" w:hAnsiTheme="majorHAnsi" w:cstheme="majorHAnsi"/>
          <w:szCs w:val="26"/>
        </w:rPr>
        <w:t>, Department</w:t>
      </w:r>
      <w:r>
        <w:rPr>
          <w:rFonts w:asciiTheme="majorHAnsi" w:hAnsiTheme="majorHAnsi" w:cstheme="majorHAnsi"/>
          <w:szCs w:val="26"/>
        </w:rPr>
        <w:t xml:space="preserve"> of Transportation</w:t>
      </w:r>
    </w:p>
    <w:p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64A22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B64A22" w:rsidRPr="00D56177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B92A39" w:rsidRPr="00F61523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B92A39" w:rsidRPr="00F61523" w:rsidRDefault="000E0157" w:rsidP="004E1C64">
            <w:pPr>
              <w:rPr>
                <w:rFonts w:asciiTheme="majorHAnsi" w:hAnsiTheme="majorHAnsi" w:cstheme="majorHAnsi"/>
              </w:rPr>
            </w:pPr>
            <w:r w:rsidRPr="00F61523">
              <w:rPr>
                <w:rFonts w:asciiTheme="majorHAnsi" w:hAnsiTheme="majorHAnsi" w:cstheme="majorHAnsi"/>
              </w:rPr>
              <w:t xml:space="preserve">Senate </w:t>
            </w:r>
            <w:r w:rsidR="00B92A39" w:rsidRPr="00F61523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C4A" w:rsidRPr="00F61523" w:rsidRDefault="006C753B" w:rsidP="00B30C4A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Commerce, Science</w:t>
            </w:r>
            <w:r w:rsidR="00F61523" w:rsidRPr="00F61523">
              <w:rPr>
                <w:rFonts w:asciiTheme="majorHAnsi" w:hAnsiTheme="majorHAnsi" w:cstheme="majorHAnsi"/>
                <w:bCs/>
              </w:rPr>
              <w:t xml:space="preserve"> and Transportation</w:t>
            </w:r>
          </w:p>
        </w:tc>
      </w:tr>
      <w:tr w:rsidR="00661AE5" w:rsidRPr="00F61523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F61523" w:rsidRDefault="003910F3" w:rsidP="004E1C64">
            <w:pPr>
              <w:rPr>
                <w:rFonts w:asciiTheme="majorHAnsi" w:hAnsiTheme="majorHAnsi" w:cstheme="majorHAnsi"/>
              </w:rPr>
            </w:pPr>
            <w:r w:rsidRPr="00F61523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93E" w:rsidRPr="00F61523" w:rsidRDefault="0008225A" w:rsidP="00D33A2A">
            <w:pPr>
              <w:rPr>
                <w:rFonts w:asciiTheme="majorHAnsi" w:hAnsiTheme="majorHAnsi" w:cstheme="majorHAnsi"/>
              </w:rPr>
            </w:pPr>
            <w:r w:rsidRPr="00F61523">
              <w:rPr>
                <w:rFonts w:asciiTheme="majorHAnsi" w:hAnsiTheme="majorHAnsi" w:cstheme="majorHAnsi"/>
              </w:rPr>
              <w:t>To ensure a fast, safe, efficient, accessible and convenient transportation system that meets our vital national interests and enhances the quality of life of the American people, today and into the future</w:t>
            </w:r>
          </w:p>
        </w:tc>
      </w:tr>
      <w:tr w:rsidR="00661AE5" w:rsidRPr="00F61523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F61523" w:rsidRDefault="00661AE5" w:rsidP="004E1C64">
            <w:pPr>
              <w:rPr>
                <w:rFonts w:asciiTheme="majorHAnsi" w:hAnsiTheme="majorHAnsi" w:cstheme="majorHAnsi"/>
              </w:rPr>
            </w:pPr>
            <w:r w:rsidRPr="00F61523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F61523" w:rsidRDefault="009C6CF4" w:rsidP="00F61523">
            <w:pPr>
              <w:rPr>
                <w:rFonts w:asciiTheme="majorHAnsi" w:hAnsiTheme="majorHAnsi" w:cstheme="majorHAnsi"/>
              </w:rPr>
            </w:pPr>
            <w:r w:rsidRPr="00F61523">
              <w:rPr>
                <w:rFonts w:asciiTheme="majorHAnsi" w:hAnsiTheme="majorHAnsi" w:cstheme="majorHAnsi"/>
                <w:shd w:val="clear" w:color="auto" w:fill="FFFFFF"/>
              </w:rPr>
              <w:t xml:space="preserve">The </w:t>
            </w:r>
            <w:r w:rsidR="006C753B">
              <w:rPr>
                <w:rFonts w:asciiTheme="majorHAnsi" w:hAnsiTheme="majorHAnsi" w:cstheme="majorHAnsi"/>
                <w:shd w:val="clear" w:color="auto" w:fill="FFFFFF"/>
              </w:rPr>
              <w:t>a</w:t>
            </w:r>
            <w:r w:rsidRPr="00F61523">
              <w:rPr>
                <w:rFonts w:asciiTheme="majorHAnsi" w:hAnsiTheme="majorHAnsi" w:cstheme="majorHAnsi"/>
                <w:shd w:val="clear" w:color="auto" w:fill="FFFFFF"/>
              </w:rPr>
              <w:t>dministrator of the National Highway Traffic Safety Administration (NHTSA)</w:t>
            </w:r>
            <w:r w:rsidR="00F61523">
              <w:rPr>
                <w:rFonts w:asciiTheme="majorHAnsi" w:hAnsiTheme="majorHAnsi" w:cstheme="majorHAnsi"/>
                <w:shd w:val="clear" w:color="auto" w:fill="FFFFFF"/>
              </w:rPr>
              <w:t xml:space="preserve"> </w:t>
            </w:r>
            <w:r w:rsidRPr="00F61523">
              <w:rPr>
                <w:rFonts w:asciiTheme="majorHAnsi" w:hAnsiTheme="majorHAnsi" w:cstheme="majorHAnsi"/>
                <w:shd w:val="clear" w:color="auto" w:fill="FFFFFF"/>
              </w:rPr>
              <w:t>fulfills the agency's mission to reduce crash-related fatalities and injuries while ensuring the highest standards of safety on the nation's roads.</w:t>
            </w:r>
          </w:p>
        </w:tc>
      </w:tr>
      <w:tr w:rsidR="00661AE5" w:rsidRPr="00F61523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8A05DD" w:rsidRPr="00F61523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F61523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F61523" w:rsidRDefault="003E715F" w:rsidP="00697341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Level III $</w:t>
            </w:r>
            <w:r w:rsidR="00697341">
              <w:rPr>
                <w:rFonts w:asciiTheme="majorHAnsi" w:hAnsiTheme="majorHAnsi" w:cstheme="majorHAnsi"/>
                <w:bCs/>
              </w:rPr>
              <w:t>165,300</w:t>
            </w:r>
            <w:r w:rsidR="00220D75" w:rsidRPr="00F61523">
              <w:rPr>
                <w:rFonts w:asciiTheme="majorHAnsi" w:hAnsiTheme="majorHAnsi" w:cstheme="majorHAnsi"/>
                <w:bCs/>
              </w:rPr>
              <w:t xml:space="preserve"> (5 U.S.C. § 5314)</w:t>
            </w:r>
            <w:r w:rsidR="00697341">
              <w:rPr>
                <w:rStyle w:val="EndnoteReference"/>
                <w:rFonts w:asciiTheme="majorHAnsi" w:hAnsiTheme="majorHAnsi" w:cstheme="majorHAnsi"/>
                <w:bCs/>
              </w:rPr>
              <w:endnoteReference w:id="1"/>
            </w:r>
          </w:p>
        </w:tc>
      </w:tr>
      <w:tr w:rsidR="00661AE5" w:rsidRPr="00F61523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F61523" w:rsidRDefault="00661AE5" w:rsidP="004E1C64">
            <w:pPr>
              <w:rPr>
                <w:rFonts w:asciiTheme="majorHAnsi" w:hAnsiTheme="majorHAnsi" w:cstheme="majorHAnsi"/>
              </w:rPr>
            </w:pPr>
            <w:r w:rsidRPr="00F61523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A2A" w:rsidRPr="00F61523" w:rsidRDefault="00847A61" w:rsidP="00D276D6">
            <w:pPr>
              <w:rPr>
                <w:rFonts w:asciiTheme="majorHAnsi" w:hAnsiTheme="majorHAnsi" w:cstheme="majorHAnsi"/>
              </w:rPr>
            </w:pPr>
            <w:r w:rsidRPr="00F61523">
              <w:rPr>
                <w:rFonts w:asciiTheme="majorHAnsi" w:hAnsiTheme="majorHAnsi" w:cstheme="majorHAnsi"/>
              </w:rPr>
              <w:t>Secretary of Transportation</w:t>
            </w:r>
          </w:p>
        </w:tc>
      </w:tr>
      <w:tr w:rsidR="00661AE5" w:rsidRPr="00F61523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F61523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61523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661AE5" w:rsidRPr="00F61523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F61523" w:rsidRDefault="00661AE5" w:rsidP="004E1C64">
            <w:pPr>
              <w:rPr>
                <w:rFonts w:asciiTheme="majorHAnsi" w:hAnsiTheme="majorHAnsi" w:cstheme="majorHAnsi"/>
              </w:rPr>
            </w:pPr>
            <w:r w:rsidRPr="00F61523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F02" w:rsidRPr="00F61523" w:rsidRDefault="0008225A" w:rsidP="00F85E88">
            <w:pPr>
              <w:contextualSpacing/>
              <w:rPr>
                <w:rFonts w:asciiTheme="majorHAnsi" w:hAnsiTheme="majorHAnsi" w:cstheme="majorHAnsi"/>
                <w:bCs/>
              </w:rPr>
            </w:pPr>
            <w:r w:rsidRPr="00F61523">
              <w:rPr>
                <w:rFonts w:asciiTheme="majorHAnsi" w:hAnsiTheme="majorHAnsi" w:cstheme="majorHAnsi"/>
                <w:bCs/>
              </w:rPr>
              <w:t xml:space="preserve">In fiscal 2015, </w:t>
            </w:r>
            <w:r w:rsidR="00F85E88">
              <w:rPr>
                <w:rFonts w:asciiTheme="majorHAnsi" w:hAnsiTheme="majorHAnsi" w:cstheme="majorHAnsi"/>
                <w:bCs/>
              </w:rPr>
              <w:t xml:space="preserve">the agency </w:t>
            </w:r>
            <w:r w:rsidRPr="00F61523">
              <w:rPr>
                <w:rFonts w:asciiTheme="majorHAnsi" w:hAnsiTheme="majorHAnsi" w:cstheme="majorHAnsi"/>
                <w:bCs/>
              </w:rPr>
              <w:t>had an actual budget of $</w:t>
            </w:r>
            <w:r w:rsidR="006C753B">
              <w:rPr>
                <w:rFonts w:asciiTheme="majorHAnsi" w:hAnsiTheme="majorHAnsi" w:cstheme="majorHAnsi"/>
                <w:bCs/>
              </w:rPr>
              <w:t>1.181 billion</w:t>
            </w:r>
            <w:r w:rsidRPr="00F61523">
              <w:rPr>
                <w:rFonts w:asciiTheme="majorHAnsi" w:hAnsiTheme="majorHAnsi" w:cstheme="majorHAnsi"/>
                <w:bCs/>
              </w:rPr>
              <w:t>.</w:t>
            </w:r>
            <w:r w:rsidRPr="00F61523">
              <w:rPr>
                <w:rStyle w:val="EndnoteReference"/>
                <w:rFonts w:asciiTheme="majorHAnsi" w:hAnsiTheme="majorHAnsi" w:cstheme="majorHAnsi"/>
                <w:bCs/>
              </w:rPr>
              <w:endnoteReference w:id="2"/>
            </w:r>
            <w:r w:rsidRPr="00F61523">
              <w:rPr>
                <w:rFonts w:asciiTheme="majorHAnsi" w:hAnsiTheme="majorHAnsi" w:cstheme="majorHAnsi"/>
                <w:bCs/>
              </w:rPr>
              <w:t xml:space="preserve"> </w:t>
            </w:r>
            <w:r w:rsidR="00F85E88">
              <w:rPr>
                <w:rFonts w:asciiTheme="majorHAnsi" w:hAnsiTheme="majorHAnsi" w:cstheme="majorHAnsi"/>
                <w:bCs/>
              </w:rPr>
              <w:t xml:space="preserve">In fiscal 2016, it </w:t>
            </w:r>
            <w:r w:rsidRPr="00F61523">
              <w:rPr>
                <w:rFonts w:asciiTheme="majorHAnsi" w:hAnsiTheme="majorHAnsi" w:cstheme="majorHAnsi"/>
                <w:bCs/>
              </w:rPr>
              <w:t xml:space="preserve">had </w:t>
            </w:r>
            <w:r w:rsidR="007E14BA" w:rsidRPr="00F61523">
              <w:rPr>
                <w:rFonts w:asciiTheme="majorHAnsi" w:hAnsiTheme="majorHAnsi" w:cstheme="majorHAnsi"/>
                <w:bCs/>
              </w:rPr>
              <w:t>528</w:t>
            </w:r>
            <w:r w:rsidRPr="00F61523">
              <w:rPr>
                <w:rFonts w:asciiTheme="majorHAnsi" w:hAnsiTheme="majorHAnsi" w:cstheme="majorHAnsi"/>
                <w:bCs/>
              </w:rPr>
              <w:t xml:space="preserve"> full-time </w:t>
            </w:r>
            <w:proofErr w:type="spellStart"/>
            <w:r w:rsidRPr="00F61523">
              <w:rPr>
                <w:rFonts w:asciiTheme="majorHAnsi" w:hAnsiTheme="majorHAnsi" w:cstheme="majorHAnsi"/>
                <w:bCs/>
              </w:rPr>
              <w:t>nonseasonal</w:t>
            </w:r>
            <w:proofErr w:type="spellEnd"/>
            <w:r w:rsidRPr="00F61523">
              <w:rPr>
                <w:rFonts w:asciiTheme="majorHAnsi" w:hAnsiTheme="majorHAnsi" w:cstheme="majorHAnsi"/>
                <w:bCs/>
              </w:rPr>
              <w:t xml:space="preserve"> employees.</w:t>
            </w:r>
            <w:r w:rsidRPr="00F61523">
              <w:rPr>
                <w:rStyle w:val="EndnoteReference"/>
                <w:rFonts w:asciiTheme="majorHAnsi" w:hAnsiTheme="majorHAnsi" w:cstheme="majorHAnsi"/>
                <w:bCs/>
              </w:rPr>
              <w:endnoteReference w:id="3"/>
            </w:r>
          </w:p>
        </w:tc>
      </w:tr>
      <w:tr w:rsidR="00661AE5" w:rsidRPr="00F61523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F61523" w:rsidRDefault="00661AE5" w:rsidP="004E1C64">
            <w:pPr>
              <w:rPr>
                <w:rFonts w:asciiTheme="majorHAnsi" w:hAnsiTheme="majorHAnsi" w:cstheme="majorHAnsi"/>
              </w:rPr>
            </w:pPr>
            <w:r w:rsidRPr="00F61523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CF4" w:rsidRPr="00B846F2" w:rsidRDefault="009C6CF4" w:rsidP="00F47595">
            <w:pPr>
              <w:pStyle w:val="ListParagraph"/>
              <w:numPr>
                <w:ilvl w:val="0"/>
                <w:numId w:val="36"/>
              </w:numPr>
              <w:shd w:val="clear" w:color="auto" w:fill="FFFFFF"/>
              <w:ind w:left="432"/>
              <w:rPr>
                <w:rFonts w:asciiTheme="majorHAnsi" w:hAnsiTheme="majorHAnsi" w:cstheme="majorHAnsi"/>
              </w:rPr>
            </w:pPr>
            <w:bookmarkStart w:id="2" w:name="e"/>
            <w:bookmarkEnd w:id="2"/>
            <w:r w:rsidRPr="00F61523">
              <w:rPr>
                <w:rFonts w:asciiTheme="majorHAnsi" w:hAnsiTheme="majorHAnsi" w:cstheme="majorHAnsi"/>
              </w:rPr>
              <w:t xml:space="preserve">Represents the department and advises the secretary on all matters </w:t>
            </w:r>
            <w:r w:rsidR="00F85E88">
              <w:rPr>
                <w:rFonts w:asciiTheme="majorHAnsi" w:hAnsiTheme="majorHAnsi" w:cstheme="majorHAnsi"/>
              </w:rPr>
              <w:t>that fall</w:t>
            </w:r>
            <w:r w:rsidRPr="00F61523">
              <w:rPr>
                <w:rFonts w:asciiTheme="majorHAnsi" w:hAnsiTheme="majorHAnsi" w:cstheme="majorHAnsi"/>
              </w:rPr>
              <w:t xml:space="preserve"> under the National Traffic a</w:t>
            </w:r>
            <w:r w:rsidR="00592918">
              <w:rPr>
                <w:rFonts w:asciiTheme="majorHAnsi" w:hAnsiTheme="majorHAnsi" w:cstheme="majorHAnsi"/>
              </w:rPr>
              <w:t>nd Motor Vehicle Safety Act of 1</w:t>
            </w:r>
            <w:r w:rsidRPr="00F61523">
              <w:rPr>
                <w:rFonts w:asciiTheme="majorHAnsi" w:hAnsiTheme="majorHAnsi" w:cstheme="majorHAnsi"/>
              </w:rPr>
              <w:t xml:space="preserve">966, and </w:t>
            </w:r>
            <w:r w:rsidR="00F85E88">
              <w:rPr>
                <w:rFonts w:asciiTheme="majorHAnsi" w:hAnsiTheme="majorHAnsi" w:cstheme="majorHAnsi"/>
              </w:rPr>
              <w:t xml:space="preserve">matters relating to </w:t>
            </w:r>
            <w:r w:rsidRPr="00F61523">
              <w:rPr>
                <w:rFonts w:asciiTheme="majorHAnsi" w:hAnsiTheme="majorHAnsi" w:cstheme="majorHAnsi"/>
              </w:rPr>
              <w:t xml:space="preserve">drivers and motor vehicles </w:t>
            </w:r>
            <w:r w:rsidR="00F85E88">
              <w:rPr>
                <w:rFonts w:asciiTheme="majorHAnsi" w:hAnsiTheme="majorHAnsi" w:cstheme="majorHAnsi"/>
              </w:rPr>
              <w:t xml:space="preserve">that fall </w:t>
            </w:r>
            <w:r w:rsidRPr="00B846F2">
              <w:rPr>
                <w:rFonts w:asciiTheme="majorHAnsi" w:hAnsiTheme="majorHAnsi" w:cstheme="majorHAnsi"/>
              </w:rPr>
              <w:t>under the Highway Safety Act of 1966</w:t>
            </w:r>
          </w:p>
          <w:p w:rsidR="003C47F4" w:rsidRPr="00F61523" w:rsidRDefault="003C47F4" w:rsidP="00F47595">
            <w:pPr>
              <w:pStyle w:val="ListParagraph"/>
              <w:numPr>
                <w:ilvl w:val="0"/>
                <w:numId w:val="36"/>
              </w:numPr>
              <w:shd w:val="clear" w:color="auto" w:fill="FFFFFF"/>
              <w:ind w:left="432"/>
              <w:rPr>
                <w:rFonts w:asciiTheme="majorHAnsi" w:hAnsiTheme="majorHAnsi" w:cstheme="majorHAnsi"/>
              </w:rPr>
            </w:pPr>
            <w:r w:rsidRPr="00B846F2">
              <w:rPr>
                <w:rFonts w:asciiTheme="majorHAnsi" w:hAnsiTheme="majorHAnsi" w:cstheme="majorHAnsi"/>
              </w:rPr>
              <w:t>C</w:t>
            </w:r>
            <w:r w:rsidR="0008225A" w:rsidRPr="00B846F2">
              <w:rPr>
                <w:rFonts w:asciiTheme="majorHAnsi" w:hAnsiTheme="majorHAnsi" w:cstheme="majorHAnsi"/>
              </w:rPr>
              <w:t>onsult</w:t>
            </w:r>
            <w:r w:rsidRPr="00B846F2">
              <w:rPr>
                <w:rFonts w:asciiTheme="majorHAnsi" w:hAnsiTheme="majorHAnsi" w:cstheme="majorHAnsi"/>
              </w:rPr>
              <w:t>s</w:t>
            </w:r>
            <w:r w:rsidR="00592918" w:rsidRPr="00B846F2">
              <w:rPr>
                <w:rFonts w:asciiTheme="majorHAnsi" w:hAnsiTheme="majorHAnsi" w:cstheme="majorHAnsi"/>
              </w:rPr>
              <w:t xml:space="preserve"> with the f</w:t>
            </w:r>
            <w:r w:rsidR="0008225A" w:rsidRPr="00B846F2">
              <w:rPr>
                <w:rFonts w:asciiTheme="majorHAnsi" w:hAnsiTheme="majorHAnsi" w:cstheme="majorHAnsi"/>
              </w:rPr>
              <w:t xml:space="preserve">ederal </w:t>
            </w:r>
            <w:r w:rsidR="00592918" w:rsidRPr="00B846F2">
              <w:rPr>
                <w:rFonts w:asciiTheme="majorHAnsi" w:hAnsiTheme="majorHAnsi" w:cstheme="majorHAnsi"/>
              </w:rPr>
              <w:t>highway a</w:t>
            </w:r>
            <w:r w:rsidR="0008225A" w:rsidRPr="00B846F2">
              <w:rPr>
                <w:rFonts w:asciiTheme="majorHAnsi" w:hAnsiTheme="majorHAnsi" w:cstheme="majorHAnsi"/>
              </w:rPr>
              <w:t xml:space="preserve">dministrator on all matters related to </w:t>
            </w:r>
            <w:r w:rsidR="00F85E88">
              <w:rPr>
                <w:rFonts w:asciiTheme="majorHAnsi" w:hAnsiTheme="majorHAnsi" w:cstheme="majorHAnsi"/>
              </w:rPr>
              <w:t xml:space="preserve">highway </w:t>
            </w:r>
            <w:r w:rsidR="0008225A" w:rsidRPr="00B846F2">
              <w:rPr>
                <w:rFonts w:asciiTheme="majorHAnsi" w:hAnsiTheme="majorHAnsi" w:cstheme="majorHAnsi"/>
              </w:rPr>
              <w:t>design, construction</w:t>
            </w:r>
            <w:r w:rsidR="0008225A" w:rsidRPr="00F61523">
              <w:rPr>
                <w:rFonts w:asciiTheme="majorHAnsi" w:hAnsiTheme="majorHAnsi" w:cstheme="majorHAnsi"/>
              </w:rPr>
              <w:t>, mainten</w:t>
            </w:r>
            <w:r w:rsidR="00592918">
              <w:rPr>
                <w:rFonts w:asciiTheme="majorHAnsi" w:hAnsiTheme="majorHAnsi" w:cstheme="majorHAnsi"/>
              </w:rPr>
              <w:t>ance</w:t>
            </w:r>
            <w:r w:rsidRPr="00F61523">
              <w:rPr>
                <w:rFonts w:asciiTheme="majorHAnsi" w:hAnsiTheme="majorHAnsi" w:cstheme="majorHAnsi"/>
              </w:rPr>
              <w:t xml:space="preserve"> and operation </w:t>
            </w:r>
            <w:r w:rsidR="00847A61" w:rsidRPr="00F61523">
              <w:rPr>
                <w:rFonts w:asciiTheme="majorHAnsi" w:hAnsiTheme="majorHAnsi" w:cstheme="majorHAnsi"/>
              </w:rPr>
              <w:t>(49 U.S.C. § 105)</w:t>
            </w:r>
          </w:p>
          <w:p w:rsidR="003C47F4" w:rsidRPr="00F61523" w:rsidRDefault="006256F2" w:rsidP="00F47595">
            <w:pPr>
              <w:pStyle w:val="ListParagraph"/>
              <w:numPr>
                <w:ilvl w:val="0"/>
                <w:numId w:val="36"/>
              </w:numPr>
              <w:shd w:val="clear" w:color="auto" w:fill="FFFFFF"/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Promulgates </w:t>
            </w:r>
            <w:r w:rsidR="008F7550" w:rsidRPr="00F61523">
              <w:rPr>
                <w:rFonts w:asciiTheme="majorHAnsi" w:hAnsiTheme="majorHAnsi" w:cstheme="majorHAnsi"/>
              </w:rPr>
              <w:t>uni</w:t>
            </w:r>
            <w:r w:rsidR="00592918">
              <w:rPr>
                <w:rFonts w:asciiTheme="majorHAnsi" w:hAnsiTheme="majorHAnsi" w:cstheme="majorHAnsi"/>
              </w:rPr>
              <w:t>form standards for developing st</w:t>
            </w:r>
            <w:r w:rsidR="008F7550" w:rsidRPr="00F61523">
              <w:rPr>
                <w:rFonts w:asciiTheme="majorHAnsi" w:hAnsiTheme="majorHAnsi" w:cstheme="majorHAnsi"/>
              </w:rPr>
              <w:t>ate highway safety programs, except for those</w:t>
            </w:r>
            <w:r w:rsidR="00592918">
              <w:rPr>
                <w:rFonts w:asciiTheme="majorHAnsi" w:hAnsiTheme="majorHAnsi" w:cstheme="majorHAnsi"/>
              </w:rPr>
              <w:t xml:space="preserve"> standards that fall under </w:t>
            </w:r>
            <w:r>
              <w:rPr>
                <w:rFonts w:asciiTheme="majorHAnsi" w:hAnsiTheme="majorHAnsi" w:cstheme="majorHAnsi"/>
              </w:rPr>
              <w:t>the Federal Highway Administration</w:t>
            </w:r>
          </w:p>
          <w:p w:rsidR="003C47F4" w:rsidRPr="00F61523" w:rsidRDefault="006256F2" w:rsidP="00F47595">
            <w:pPr>
              <w:pStyle w:val="ListParagraph"/>
              <w:numPr>
                <w:ilvl w:val="0"/>
                <w:numId w:val="36"/>
              </w:numPr>
              <w:shd w:val="clear" w:color="auto" w:fill="FFFFFF"/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Establishes</w:t>
            </w:r>
            <w:r w:rsidR="008F7550" w:rsidRPr="00F61523">
              <w:rPr>
                <w:rFonts w:asciiTheme="majorHAnsi" w:hAnsiTheme="majorHAnsi" w:cstheme="majorHAnsi"/>
              </w:rPr>
              <w:t xml:space="preserve">, </w:t>
            </w:r>
            <w:r>
              <w:rPr>
                <w:rFonts w:asciiTheme="majorHAnsi" w:hAnsiTheme="majorHAnsi" w:cstheme="majorHAnsi"/>
              </w:rPr>
              <w:t>prescribes</w:t>
            </w:r>
            <w:r w:rsidR="00592918">
              <w:rPr>
                <w:rFonts w:asciiTheme="majorHAnsi" w:hAnsiTheme="majorHAnsi" w:cstheme="majorHAnsi"/>
              </w:rPr>
              <w:t xml:space="preserve"> and </w:t>
            </w:r>
            <w:r>
              <w:rPr>
                <w:rFonts w:asciiTheme="majorHAnsi" w:hAnsiTheme="majorHAnsi" w:cstheme="majorHAnsi"/>
              </w:rPr>
              <w:t>enforces</w:t>
            </w:r>
            <w:r w:rsidR="00592918">
              <w:rPr>
                <w:rFonts w:asciiTheme="majorHAnsi" w:hAnsiTheme="majorHAnsi" w:cstheme="majorHAnsi"/>
              </w:rPr>
              <w:t xml:space="preserve"> n</w:t>
            </w:r>
            <w:r w:rsidR="008F7550" w:rsidRPr="00F61523">
              <w:rPr>
                <w:rFonts w:asciiTheme="majorHAnsi" w:hAnsiTheme="majorHAnsi" w:cstheme="majorHAnsi"/>
              </w:rPr>
              <w:t>ational standards for improving safety in the operation and performance of motor vehicle</w:t>
            </w:r>
            <w:r>
              <w:rPr>
                <w:rFonts w:asciiTheme="majorHAnsi" w:hAnsiTheme="majorHAnsi" w:cstheme="majorHAnsi"/>
              </w:rPr>
              <w:t>s</w:t>
            </w:r>
            <w:r w:rsidR="008F7550" w:rsidRPr="00F61523">
              <w:rPr>
                <w:rFonts w:asciiTheme="majorHAnsi" w:hAnsiTheme="majorHAnsi" w:cstheme="majorHAnsi"/>
              </w:rPr>
              <w:t xml:space="preserve"> an</w:t>
            </w:r>
            <w:r w:rsidR="003C47F4" w:rsidRPr="00F61523">
              <w:rPr>
                <w:rFonts w:asciiTheme="majorHAnsi" w:hAnsiTheme="majorHAnsi" w:cstheme="majorHAnsi"/>
              </w:rPr>
              <w:t>d equipment</w:t>
            </w:r>
          </w:p>
          <w:p w:rsidR="003C47F4" w:rsidRPr="00F61523" w:rsidRDefault="003C47F4" w:rsidP="00F47595">
            <w:pPr>
              <w:pStyle w:val="ListParagraph"/>
              <w:numPr>
                <w:ilvl w:val="0"/>
                <w:numId w:val="36"/>
              </w:numPr>
              <w:shd w:val="clear" w:color="auto" w:fill="FFFFFF"/>
              <w:ind w:left="432"/>
              <w:rPr>
                <w:rFonts w:asciiTheme="majorHAnsi" w:hAnsiTheme="majorHAnsi" w:cstheme="majorHAnsi"/>
              </w:rPr>
            </w:pPr>
            <w:r w:rsidRPr="00F61523">
              <w:rPr>
                <w:rFonts w:asciiTheme="majorHAnsi" w:hAnsiTheme="majorHAnsi" w:cstheme="majorHAnsi"/>
              </w:rPr>
              <w:t>D</w:t>
            </w:r>
            <w:r w:rsidR="008F7550" w:rsidRPr="00F61523">
              <w:rPr>
                <w:rFonts w:asciiTheme="majorHAnsi" w:hAnsiTheme="majorHAnsi" w:cstheme="majorHAnsi"/>
              </w:rPr>
              <w:t>etermines and establishes NHT</w:t>
            </w:r>
            <w:r w:rsidR="00592918">
              <w:rPr>
                <w:rFonts w:asciiTheme="majorHAnsi" w:hAnsiTheme="majorHAnsi" w:cstheme="majorHAnsi"/>
              </w:rPr>
              <w:t>SA program policies, objectives</w:t>
            </w:r>
            <w:r w:rsidR="008F7550" w:rsidRPr="00F61523">
              <w:rPr>
                <w:rFonts w:asciiTheme="majorHAnsi" w:hAnsiTheme="majorHAnsi" w:cstheme="majorHAnsi"/>
              </w:rPr>
              <w:t xml:space="preserve"> and priorities, and directs the development of action plans t</w:t>
            </w:r>
            <w:r w:rsidRPr="00F61523">
              <w:rPr>
                <w:rFonts w:asciiTheme="majorHAnsi" w:hAnsiTheme="majorHAnsi" w:cstheme="majorHAnsi"/>
              </w:rPr>
              <w:t>o accomplish the NHTSA mission</w:t>
            </w:r>
          </w:p>
          <w:p w:rsidR="003C47F4" w:rsidRPr="00F61523" w:rsidRDefault="003C47F4" w:rsidP="00F47595">
            <w:pPr>
              <w:pStyle w:val="ListParagraph"/>
              <w:numPr>
                <w:ilvl w:val="0"/>
                <w:numId w:val="36"/>
              </w:numPr>
              <w:shd w:val="clear" w:color="auto" w:fill="FFFFFF"/>
              <w:ind w:left="432"/>
              <w:rPr>
                <w:rFonts w:asciiTheme="majorHAnsi" w:hAnsiTheme="majorHAnsi" w:cstheme="majorHAnsi"/>
              </w:rPr>
            </w:pPr>
            <w:r w:rsidRPr="00F61523">
              <w:rPr>
                <w:rFonts w:asciiTheme="majorHAnsi" w:hAnsiTheme="majorHAnsi" w:cstheme="majorHAnsi"/>
              </w:rPr>
              <w:t>P</w:t>
            </w:r>
            <w:r w:rsidR="008F7550" w:rsidRPr="00F61523">
              <w:rPr>
                <w:rFonts w:asciiTheme="majorHAnsi" w:hAnsiTheme="majorHAnsi" w:cstheme="majorHAnsi"/>
              </w:rPr>
              <w:t>rovides executive direction and leadership to all organizational elements of NHTSA and evaluates their performance</w:t>
            </w:r>
          </w:p>
          <w:p w:rsidR="0016537A" w:rsidRPr="00F61523" w:rsidRDefault="003C47F4" w:rsidP="00F47595">
            <w:pPr>
              <w:pStyle w:val="ListParagraph"/>
              <w:numPr>
                <w:ilvl w:val="0"/>
                <w:numId w:val="36"/>
              </w:numPr>
              <w:shd w:val="clear" w:color="auto" w:fill="FFFFFF"/>
              <w:ind w:left="432"/>
              <w:rPr>
                <w:rFonts w:asciiTheme="majorHAnsi" w:hAnsiTheme="majorHAnsi" w:cstheme="majorHAnsi"/>
              </w:rPr>
            </w:pPr>
            <w:r w:rsidRPr="00F61523">
              <w:rPr>
                <w:rFonts w:asciiTheme="majorHAnsi" w:hAnsiTheme="majorHAnsi" w:cstheme="majorHAnsi"/>
              </w:rPr>
              <w:t>D</w:t>
            </w:r>
            <w:r w:rsidR="008F7550" w:rsidRPr="00F61523">
              <w:rPr>
                <w:rFonts w:asciiTheme="majorHAnsi" w:hAnsiTheme="majorHAnsi" w:cstheme="majorHAnsi"/>
              </w:rPr>
              <w:t>irects the development of and approves broad</w:t>
            </w:r>
            <w:r w:rsidR="00592918">
              <w:rPr>
                <w:rFonts w:asciiTheme="majorHAnsi" w:hAnsiTheme="majorHAnsi" w:cstheme="majorHAnsi"/>
              </w:rPr>
              <w:t xml:space="preserve"> legislative, budgetary, fiscal</w:t>
            </w:r>
            <w:r w:rsidR="008F7550" w:rsidRPr="00F61523">
              <w:rPr>
                <w:rFonts w:asciiTheme="majorHAnsi" w:hAnsiTheme="majorHAnsi" w:cstheme="majorHAnsi"/>
              </w:rPr>
              <w:t xml:space="preserve"> and program proposals and</w:t>
            </w:r>
            <w:r w:rsidR="00592918">
              <w:rPr>
                <w:rFonts w:asciiTheme="majorHAnsi" w:hAnsiTheme="majorHAnsi" w:cstheme="majorHAnsi"/>
              </w:rPr>
              <w:t xml:space="preserve"> plans</w:t>
            </w:r>
            <w:r w:rsidRPr="00F61523">
              <w:rPr>
                <w:rStyle w:val="EndnoteReference"/>
                <w:rFonts w:asciiTheme="majorHAnsi" w:hAnsiTheme="majorHAnsi" w:cstheme="majorHAnsi"/>
              </w:rPr>
              <w:endnoteReference w:id="4"/>
            </w:r>
          </w:p>
        </w:tc>
      </w:tr>
      <w:tr w:rsidR="00661AE5" w:rsidRPr="00F61523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F61523" w:rsidRDefault="00661AE5" w:rsidP="004E1C64">
            <w:pPr>
              <w:rPr>
                <w:rFonts w:asciiTheme="majorHAnsi" w:hAnsiTheme="majorHAnsi" w:cstheme="majorHAnsi"/>
              </w:rPr>
            </w:pPr>
            <w:r w:rsidRPr="00F61523">
              <w:rPr>
                <w:rFonts w:asciiTheme="majorHAnsi" w:hAnsiTheme="majorHAnsi" w:cstheme="majorHAnsi"/>
              </w:rPr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52D" w:rsidRPr="00F61523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F61523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661AE5" w:rsidRPr="00F61523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F61523">
              <w:rPr>
                <w:rFonts w:asciiTheme="majorHAnsi" w:hAnsiTheme="majorHAnsi" w:cstheme="majorHAnsi"/>
              </w:rPr>
              <w:lastRenderedPageBreak/>
              <w:t>[</w:t>
            </w:r>
            <w:r w:rsidR="005D5F5A" w:rsidRPr="00F61523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F61523">
              <w:rPr>
                <w:rFonts w:asciiTheme="majorHAnsi" w:hAnsiTheme="majorHAnsi" w:cstheme="majorHAnsi"/>
              </w:rPr>
              <w:t>]</w:t>
            </w:r>
          </w:p>
          <w:p w:rsidR="0039752D" w:rsidRPr="00F61523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F61523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61AE5" w:rsidRPr="00F61523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F61523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61523">
              <w:rPr>
                <w:rFonts w:asciiTheme="majorHAnsi" w:hAnsiTheme="majorHAnsi" w:cstheme="majorHAnsi"/>
                <w:b/>
              </w:rPr>
              <w:lastRenderedPageBreak/>
              <w:t>REQUIREMENTS AND COMPETENCIES</w:t>
            </w:r>
          </w:p>
        </w:tc>
      </w:tr>
      <w:tr w:rsidR="00661AE5" w:rsidRPr="00F61523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F61523" w:rsidRDefault="00661AE5" w:rsidP="004E1C64">
            <w:pPr>
              <w:rPr>
                <w:rFonts w:asciiTheme="majorHAnsi" w:hAnsiTheme="majorHAnsi" w:cstheme="majorHAnsi"/>
              </w:rPr>
            </w:pPr>
            <w:r w:rsidRPr="00F61523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EC8" w:rsidRDefault="006256F2" w:rsidP="006256F2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083C23">
              <w:rPr>
                <w:rFonts w:asciiTheme="majorHAnsi" w:hAnsiTheme="majorHAnsi" w:cstheme="majorHAnsi"/>
                <w:bCs/>
              </w:rPr>
              <w:t>Knowledge and experience in transportation policy</w:t>
            </w:r>
          </w:p>
          <w:p w:rsidR="006256F2" w:rsidRDefault="006256F2" w:rsidP="006256F2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Prior government experience</w:t>
            </w:r>
          </w:p>
          <w:p w:rsidR="006256F2" w:rsidRDefault="006256F2" w:rsidP="006256F2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Strong management experience</w:t>
            </w:r>
          </w:p>
          <w:p w:rsidR="006256F2" w:rsidRDefault="006256F2" w:rsidP="006256F2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Relationships with relevant stakeholders, or ability to form them</w:t>
            </w:r>
          </w:p>
          <w:p w:rsidR="006256F2" w:rsidRPr="006256F2" w:rsidRDefault="006256F2" w:rsidP="006256F2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U</w:t>
            </w:r>
            <w:r w:rsidRPr="00083C23">
              <w:rPr>
                <w:rFonts w:asciiTheme="majorHAnsi" w:hAnsiTheme="majorHAnsi" w:cstheme="majorHAnsi"/>
                <w:bCs/>
              </w:rPr>
              <w:t>nderstanding of congressional and legislative processes</w:t>
            </w:r>
          </w:p>
        </w:tc>
      </w:tr>
      <w:tr w:rsidR="00661AE5" w:rsidRPr="00F61523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F61523" w:rsidRDefault="00661AE5" w:rsidP="004E1C64">
            <w:pPr>
              <w:rPr>
                <w:rFonts w:asciiTheme="majorHAnsi" w:hAnsiTheme="majorHAnsi" w:cstheme="majorHAnsi"/>
              </w:rPr>
            </w:pPr>
            <w:r w:rsidRPr="00F61523">
              <w:rPr>
                <w:rFonts w:asciiTheme="majorHAnsi" w:hAnsiTheme="majorHAnsi" w:cstheme="majorHAnsi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EC8" w:rsidRDefault="006256F2" w:rsidP="006256F2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Strong communication and interpersonal skills</w:t>
            </w:r>
          </w:p>
          <w:p w:rsidR="006256F2" w:rsidRDefault="006256F2" w:rsidP="006256F2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Excellent leadership skills</w:t>
            </w:r>
          </w:p>
          <w:p w:rsidR="006256F2" w:rsidRDefault="006256F2" w:rsidP="006256F2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Strong negotiation skills</w:t>
            </w:r>
          </w:p>
          <w:p w:rsidR="006256F2" w:rsidRPr="006256F2" w:rsidRDefault="006256F2" w:rsidP="006256F2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Ability to work in a matrixed environment</w:t>
            </w:r>
          </w:p>
        </w:tc>
      </w:tr>
      <w:tr w:rsidR="00661AE5" w:rsidRPr="00F61523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F61523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61523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BE379B" w:rsidRPr="00F61523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F61523" w:rsidRDefault="003C47F4" w:rsidP="00E00FB6">
            <w:pPr>
              <w:rPr>
                <w:rFonts w:asciiTheme="majorHAnsi" w:hAnsiTheme="majorHAnsi" w:cstheme="majorHAnsi"/>
              </w:rPr>
            </w:pPr>
            <w:r w:rsidRPr="00F61523">
              <w:rPr>
                <w:rFonts w:asciiTheme="majorHAnsi" w:hAnsiTheme="majorHAnsi" w:cstheme="majorHAnsi"/>
              </w:rPr>
              <w:t xml:space="preserve">Mark Rosekind </w:t>
            </w:r>
            <w:r w:rsidR="00BE379B" w:rsidRPr="00F61523">
              <w:rPr>
                <w:rFonts w:asciiTheme="majorHAnsi" w:hAnsiTheme="majorHAnsi" w:cstheme="majorHAnsi"/>
              </w:rPr>
              <w:t>(</w:t>
            </w:r>
            <w:r w:rsidRPr="00F61523">
              <w:rPr>
                <w:rFonts w:asciiTheme="majorHAnsi" w:hAnsiTheme="majorHAnsi" w:cstheme="majorHAnsi"/>
              </w:rPr>
              <w:t>2014 to 2016</w:t>
            </w:r>
            <w:r w:rsidR="00B30C4A" w:rsidRPr="00F61523">
              <w:rPr>
                <w:rFonts w:asciiTheme="majorHAnsi" w:hAnsiTheme="majorHAnsi" w:cstheme="majorHAnsi"/>
              </w:rPr>
              <w:t>):</w:t>
            </w:r>
            <w:r w:rsidR="00A44F1C" w:rsidRPr="00F61523">
              <w:rPr>
                <w:rFonts w:asciiTheme="majorHAnsi" w:hAnsiTheme="majorHAnsi" w:cstheme="majorHAnsi"/>
              </w:rPr>
              <w:t xml:space="preserve"> </w:t>
            </w:r>
            <w:r w:rsidR="00E00FB6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Member, </w:t>
            </w:r>
            <w:r w:rsidR="009C6CF4" w:rsidRPr="00F61523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National Transportation Safety Board</w:t>
            </w:r>
            <w:r w:rsidR="00BE379B" w:rsidRPr="00F61523">
              <w:rPr>
                <w:rFonts w:asciiTheme="majorHAnsi" w:hAnsiTheme="majorHAnsi" w:cstheme="majorHAnsi"/>
              </w:rPr>
              <w:t xml:space="preserve">; </w:t>
            </w:r>
            <w:r w:rsidR="009C6CF4" w:rsidRPr="00F61523">
              <w:rPr>
                <w:rFonts w:asciiTheme="majorHAnsi" w:hAnsiTheme="majorHAnsi" w:cstheme="majorHAnsi"/>
              </w:rPr>
              <w:t>Founder, Alertness Solutions</w:t>
            </w:r>
            <w:r w:rsidR="009C6CF4" w:rsidRPr="00F61523">
              <w:rPr>
                <w:rStyle w:val="EndnoteReference"/>
                <w:rFonts w:asciiTheme="majorHAnsi" w:hAnsiTheme="majorHAnsi" w:cstheme="majorHAnsi"/>
              </w:rPr>
              <w:endnoteReference w:id="5"/>
            </w:r>
          </w:p>
        </w:tc>
      </w:tr>
      <w:tr w:rsidR="00BE379B" w:rsidRPr="00F61523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F61523" w:rsidRDefault="009C6CF4" w:rsidP="00B846F2">
            <w:pPr>
              <w:rPr>
                <w:rFonts w:asciiTheme="majorHAnsi" w:hAnsiTheme="majorHAnsi" w:cstheme="majorHAnsi"/>
              </w:rPr>
            </w:pPr>
            <w:r w:rsidRPr="00F61523">
              <w:rPr>
                <w:rFonts w:asciiTheme="majorHAnsi" w:hAnsiTheme="majorHAnsi" w:cstheme="majorHAnsi"/>
              </w:rPr>
              <w:t>David L. Strickland</w:t>
            </w:r>
            <w:r w:rsidR="00A44F1C" w:rsidRPr="00F61523">
              <w:rPr>
                <w:rFonts w:asciiTheme="majorHAnsi" w:hAnsiTheme="majorHAnsi" w:cstheme="majorHAnsi"/>
              </w:rPr>
              <w:t xml:space="preserve"> </w:t>
            </w:r>
            <w:r w:rsidR="00B30C4A" w:rsidRPr="00F61523">
              <w:rPr>
                <w:rFonts w:asciiTheme="majorHAnsi" w:hAnsiTheme="majorHAnsi" w:cstheme="majorHAnsi"/>
              </w:rPr>
              <w:t>(</w:t>
            </w:r>
            <w:r w:rsidRPr="00F61523">
              <w:rPr>
                <w:rFonts w:asciiTheme="majorHAnsi" w:hAnsiTheme="majorHAnsi" w:cstheme="majorHAnsi"/>
              </w:rPr>
              <w:t>2009 to 2013</w:t>
            </w:r>
            <w:r w:rsidR="00B30C4A" w:rsidRPr="00F61523">
              <w:rPr>
                <w:rFonts w:asciiTheme="majorHAnsi" w:hAnsiTheme="majorHAnsi" w:cstheme="majorHAnsi"/>
              </w:rPr>
              <w:t>):</w:t>
            </w:r>
            <w:r w:rsidR="00BE379B" w:rsidRPr="00F61523">
              <w:rPr>
                <w:rFonts w:asciiTheme="majorHAnsi" w:hAnsiTheme="majorHAnsi" w:cstheme="majorHAnsi"/>
              </w:rPr>
              <w:t xml:space="preserve"> </w:t>
            </w:r>
            <w:r w:rsidR="00EB5A4E">
              <w:rPr>
                <w:rFonts w:asciiTheme="majorHAnsi" w:hAnsiTheme="majorHAnsi" w:cstheme="majorHAnsi"/>
              </w:rPr>
              <w:t>Democratic Senior Counsel</w:t>
            </w:r>
            <w:r w:rsidRPr="00F61523">
              <w:rPr>
                <w:rFonts w:asciiTheme="majorHAnsi" w:hAnsiTheme="majorHAnsi" w:cstheme="majorHAnsi"/>
              </w:rPr>
              <w:t>,</w:t>
            </w:r>
            <w:r w:rsidRPr="00F61523">
              <w:rPr>
                <w:rFonts w:asciiTheme="majorHAnsi" w:hAnsiTheme="majorHAnsi" w:cstheme="majorHAnsi"/>
                <w:shd w:val="clear" w:color="auto" w:fill="FFFFFF"/>
              </w:rPr>
              <w:t xml:space="preserve"> Senate Committee on Commerce, Science and Transportation</w:t>
            </w:r>
            <w:r w:rsidR="00B846F2">
              <w:rPr>
                <w:rFonts w:asciiTheme="majorHAnsi" w:hAnsiTheme="majorHAnsi" w:cstheme="majorHAnsi"/>
                <w:shd w:val="clear" w:color="auto" w:fill="FFFFFF"/>
              </w:rPr>
              <w:t xml:space="preserve">; </w:t>
            </w:r>
            <w:r w:rsidR="00B846F2" w:rsidRPr="00F61523">
              <w:rPr>
                <w:rFonts w:asciiTheme="majorHAnsi" w:hAnsiTheme="majorHAnsi" w:cstheme="majorHAnsi"/>
              </w:rPr>
              <w:t xml:space="preserve">Democratic </w:t>
            </w:r>
            <w:r w:rsidR="00B846F2">
              <w:rPr>
                <w:rFonts w:asciiTheme="majorHAnsi" w:hAnsiTheme="majorHAnsi" w:cstheme="majorHAnsi"/>
              </w:rPr>
              <w:t>Investigatory</w:t>
            </w:r>
            <w:r w:rsidR="00EB5A4E">
              <w:rPr>
                <w:rFonts w:asciiTheme="majorHAnsi" w:hAnsiTheme="majorHAnsi" w:cstheme="majorHAnsi"/>
              </w:rPr>
              <w:t xml:space="preserve"> Counse</w:t>
            </w:r>
            <w:r w:rsidR="00B846F2" w:rsidRPr="00F61523">
              <w:rPr>
                <w:rFonts w:asciiTheme="majorHAnsi" w:hAnsiTheme="majorHAnsi" w:cstheme="majorHAnsi"/>
              </w:rPr>
              <w:t>l</w:t>
            </w:r>
            <w:r w:rsidR="00B846F2">
              <w:rPr>
                <w:rFonts w:asciiTheme="majorHAnsi" w:hAnsiTheme="majorHAnsi" w:cstheme="majorHAnsi"/>
              </w:rPr>
              <w:t xml:space="preserve">; </w:t>
            </w:r>
            <w:r w:rsidR="00B846F2" w:rsidRPr="00F61523">
              <w:rPr>
                <w:rFonts w:asciiTheme="majorHAnsi" w:hAnsiTheme="majorHAnsi" w:cstheme="majorHAnsi"/>
                <w:shd w:val="clear" w:color="auto" w:fill="FFFFFF"/>
              </w:rPr>
              <w:t>Senate Committee on Commerce, Science and Transportation</w:t>
            </w:r>
            <w:r w:rsidR="00B10763" w:rsidRPr="00F61523">
              <w:rPr>
                <w:rStyle w:val="EndnoteReference"/>
                <w:rFonts w:asciiTheme="majorHAnsi" w:hAnsiTheme="majorHAnsi" w:cstheme="majorHAnsi"/>
                <w:shd w:val="clear" w:color="auto" w:fill="FFFFFF"/>
              </w:rPr>
              <w:endnoteReference w:id="6"/>
            </w:r>
          </w:p>
        </w:tc>
      </w:tr>
      <w:tr w:rsidR="00661AE5" w:rsidRPr="00F61523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F61523" w:rsidRDefault="00B10763" w:rsidP="00F61523">
            <w:pPr>
              <w:rPr>
                <w:rFonts w:asciiTheme="majorHAnsi" w:hAnsiTheme="majorHAnsi" w:cstheme="majorHAnsi"/>
              </w:rPr>
            </w:pPr>
            <w:r w:rsidRPr="00F61523">
              <w:rPr>
                <w:rFonts w:asciiTheme="majorHAnsi" w:hAnsiTheme="majorHAnsi" w:cstheme="majorHAnsi"/>
                <w:shd w:val="clear" w:color="auto" w:fill="FFFFFF"/>
              </w:rPr>
              <w:t xml:space="preserve">Nicole R. </w:t>
            </w:r>
            <w:proofErr w:type="spellStart"/>
            <w:r w:rsidRPr="00F61523">
              <w:rPr>
                <w:rFonts w:asciiTheme="majorHAnsi" w:hAnsiTheme="majorHAnsi" w:cstheme="majorHAnsi"/>
                <w:shd w:val="clear" w:color="auto" w:fill="FFFFFF"/>
              </w:rPr>
              <w:t>Nason</w:t>
            </w:r>
            <w:proofErr w:type="spellEnd"/>
            <w:r w:rsidRPr="00F61523">
              <w:rPr>
                <w:rFonts w:asciiTheme="majorHAnsi" w:hAnsiTheme="majorHAnsi" w:cstheme="majorHAnsi"/>
              </w:rPr>
              <w:t xml:space="preserve"> </w:t>
            </w:r>
            <w:r w:rsidR="00B30C4A" w:rsidRPr="00F61523">
              <w:rPr>
                <w:rFonts w:asciiTheme="majorHAnsi" w:hAnsiTheme="majorHAnsi" w:cstheme="majorHAnsi"/>
              </w:rPr>
              <w:t>(</w:t>
            </w:r>
            <w:r w:rsidRPr="00F61523">
              <w:rPr>
                <w:rFonts w:asciiTheme="majorHAnsi" w:hAnsiTheme="majorHAnsi" w:cstheme="majorHAnsi"/>
              </w:rPr>
              <w:t>2006 to 2008</w:t>
            </w:r>
            <w:r w:rsidR="00B30C4A" w:rsidRPr="00F61523">
              <w:rPr>
                <w:rFonts w:asciiTheme="majorHAnsi" w:hAnsiTheme="majorHAnsi" w:cstheme="majorHAnsi"/>
              </w:rPr>
              <w:t>):</w:t>
            </w:r>
            <w:r w:rsidR="00BE379B" w:rsidRPr="00F61523">
              <w:rPr>
                <w:rFonts w:asciiTheme="majorHAnsi" w:hAnsiTheme="majorHAnsi" w:cstheme="majorHAnsi"/>
              </w:rPr>
              <w:t xml:space="preserve"> </w:t>
            </w:r>
            <w:r w:rsidR="00F61523">
              <w:rPr>
                <w:rFonts w:asciiTheme="majorHAnsi" w:hAnsiTheme="majorHAnsi" w:cstheme="majorHAnsi"/>
              </w:rPr>
              <w:t>A</w:t>
            </w:r>
            <w:r w:rsidR="00F61523">
              <w:rPr>
                <w:rFonts w:asciiTheme="majorHAnsi" w:hAnsiTheme="majorHAnsi" w:cstheme="majorHAnsi"/>
                <w:shd w:val="clear" w:color="auto" w:fill="FFFFFF"/>
              </w:rPr>
              <w:t>ssistant Secretary of Transportation for Governmental A</w:t>
            </w:r>
            <w:r w:rsidRPr="00F61523">
              <w:rPr>
                <w:rFonts w:asciiTheme="majorHAnsi" w:hAnsiTheme="majorHAnsi" w:cstheme="majorHAnsi"/>
                <w:shd w:val="clear" w:color="auto" w:fill="FFFFFF"/>
              </w:rPr>
              <w:t>ffairs</w:t>
            </w:r>
            <w:r w:rsidR="00BE379B" w:rsidRPr="00F61523">
              <w:rPr>
                <w:rFonts w:asciiTheme="majorHAnsi" w:hAnsiTheme="majorHAnsi" w:cstheme="majorHAnsi"/>
              </w:rPr>
              <w:t xml:space="preserve">; </w:t>
            </w:r>
            <w:r w:rsidRPr="00F61523">
              <w:rPr>
                <w:rFonts w:asciiTheme="majorHAnsi" w:hAnsiTheme="majorHAnsi" w:cstheme="majorHAnsi"/>
              </w:rPr>
              <w:t xml:space="preserve">Director, Congressman </w:t>
            </w:r>
            <w:r w:rsidRPr="00F61523">
              <w:rPr>
                <w:rFonts w:asciiTheme="majorHAnsi" w:hAnsiTheme="majorHAnsi" w:cstheme="majorHAnsi"/>
                <w:shd w:val="clear" w:color="auto" w:fill="FFFFFF"/>
              </w:rPr>
              <w:t>Porter J. Goss</w:t>
            </w:r>
            <w:r w:rsidRPr="00F61523">
              <w:rPr>
                <w:rStyle w:val="EndnoteReference"/>
                <w:rFonts w:asciiTheme="majorHAnsi" w:hAnsiTheme="majorHAnsi" w:cstheme="majorHAnsi"/>
                <w:shd w:val="clear" w:color="auto" w:fill="FFFFFF"/>
              </w:rPr>
              <w:endnoteReference w:id="7"/>
            </w:r>
          </w:p>
        </w:tc>
      </w:tr>
      <w:bookmarkEnd w:id="0"/>
    </w:tbl>
    <w:p w:rsidR="00514128" w:rsidRPr="00F61523" w:rsidRDefault="00514128">
      <w:pPr>
        <w:rPr>
          <w:rFonts w:asciiTheme="majorHAnsi" w:hAnsiTheme="majorHAnsi" w:cstheme="majorHAnsi"/>
        </w:rPr>
      </w:pPr>
    </w:p>
    <w:sectPr w:rsidR="00514128" w:rsidRPr="00F61523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D77" w:rsidRDefault="00CE0D77" w:rsidP="001E22F1">
      <w:r>
        <w:separator/>
      </w:r>
    </w:p>
  </w:endnote>
  <w:endnote w:type="continuationSeparator" w:id="0">
    <w:p w:rsidR="00CE0D77" w:rsidRDefault="00CE0D77" w:rsidP="001E22F1">
      <w:r>
        <w:continuationSeparator/>
      </w:r>
    </w:p>
  </w:endnote>
  <w:endnote w:id="1">
    <w:p w:rsidR="00697341" w:rsidRDefault="00697341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2">
    <w:p w:rsidR="0008225A" w:rsidRDefault="0008225A" w:rsidP="0008225A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C672DB">
        <w:t>https://www.transportation.gov/sites/dot.gov/files/docs/DOT_BH2017_508%5B2%5D.pdf</w:t>
      </w:r>
    </w:p>
  </w:endnote>
  <w:endnote w:id="3">
    <w:p w:rsidR="0008225A" w:rsidRDefault="0008225A" w:rsidP="0008225A">
      <w:pPr>
        <w:pStyle w:val="EndnoteText"/>
      </w:pPr>
      <w:r>
        <w:rPr>
          <w:rStyle w:val="EndnoteReference"/>
        </w:rPr>
        <w:endnoteRef/>
      </w:r>
      <w:r>
        <w:t xml:space="preserve"> Partnership for Public Service Analysis of </w:t>
      </w:r>
      <w:proofErr w:type="spellStart"/>
      <w:r>
        <w:t>Fedscope</w:t>
      </w:r>
      <w:proofErr w:type="spellEnd"/>
    </w:p>
  </w:endnote>
  <w:endnote w:id="4">
    <w:p w:rsidR="003C47F4" w:rsidRDefault="003C47F4">
      <w:pPr>
        <w:pStyle w:val="EndnoteText"/>
      </w:pPr>
      <w:r>
        <w:rPr>
          <w:rStyle w:val="EndnoteReference"/>
        </w:rPr>
        <w:endnoteRef/>
      </w:r>
      <w:r w:rsidR="00592918">
        <w:t xml:space="preserve"> OPM</w:t>
      </w:r>
    </w:p>
  </w:endnote>
  <w:endnote w:id="5">
    <w:p w:rsidR="009C6CF4" w:rsidRDefault="009C6CF4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9C6CF4">
        <w:t>https://www.volpe.dot.gov/events/mark-rosekind-biography</w:t>
      </w:r>
    </w:p>
  </w:endnote>
  <w:endnote w:id="6">
    <w:p w:rsidR="00B10763" w:rsidRDefault="00B10763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B10763">
        <w:t>https://www.venable.com/david-l-strickland/</w:t>
      </w:r>
    </w:p>
  </w:endnote>
  <w:endnote w:id="7">
    <w:p w:rsidR="00B10763" w:rsidRDefault="00B10763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B10763">
        <w:t>http://www.washingtonpost.com/wp-dyn/content/article/2006/01/18/AR2006011802375.html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D77" w:rsidRDefault="00CE0D77" w:rsidP="001E22F1">
      <w:r>
        <w:separator/>
      </w:r>
    </w:p>
  </w:footnote>
  <w:footnote w:type="continuationSeparator" w:id="0">
    <w:p w:rsidR="00CE0D77" w:rsidRDefault="00CE0D77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CA0F50" w:rsidRDefault="00697341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76453"/>
    <w:multiLevelType w:val="hybridMultilevel"/>
    <w:tmpl w:val="14183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63F56"/>
    <w:multiLevelType w:val="hybridMultilevel"/>
    <w:tmpl w:val="281C3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CC316A"/>
    <w:multiLevelType w:val="hybridMultilevel"/>
    <w:tmpl w:val="E9FC1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B84584"/>
    <w:multiLevelType w:val="hybridMultilevel"/>
    <w:tmpl w:val="ED1A8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"/>
  </w:num>
  <w:num w:numId="3">
    <w:abstractNumId w:val="13"/>
  </w:num>
  <w:num w:numId="4">
    <w:abstractNumId w:val="38"/>
  </w:num>
  <w:num w:numId="5">
    <w:abstractNumId w:val="7"/>
  </w:num>
  <w:num w:numId="6">
    <w:abstractNumId w:val="33"/>
  </w:num>
  <w:num w:numId="7">
    <w:abstractNumId w:val="6"/>
  </w:num>
  <w:num w:numId="8">
    <w:abstractNumId w:val="29"/>
  </w:num>
  <w:num w:numId="9">
    <w:abstractNumId w:val="16"/>
  </w:num>
  <w:num w:numId="10">
    <w:abstractNumId w:val="8"/>
  </w:num>
  <w:num w:numId="11">
    <w:abstractNumId w:val="15"/>
  </w:num>
  <w:num w:numId="12">
    <w:abstractNumId w:val="23"/>
  </w:num>
  <w:num w:numId="13">
    <w:abstractNumId w:val="22"/>
  </w:num>
  <w:num w:numId="14">
    <w:abstractNumId w:val="24"/>
  </w:num>
  <w:num w:numId="15">
    <w:abstractNumId w:val="26"/>
  </w:num>
  <w:num w:numId="16">
    <w:abstractNumId w:val="3"/>
  </w:num>
  <w:num w:numId="17">
    <w:abstractNumId w:val="19"/>
  </w:num>
  <w:num w:numId="18">
    <w:abstractNumId w:val="32"/>
  </w:num>
  <w:num w:numId="19">
    <w:abstractNumId w:val="10"/>
  </w:num>
  <w:num w:numId="20">
    <w:abstractNumId w:val="25"/>
  </w:num>
  <w:num w:numId="21">
    <w:abstractNumId w:val="30"/>
  </w:num>
  <w:num w:numId="22">
    <w:abstractNumId w:val="12"/>
  </w:num>
  <w:num w:numId="23">
    <w:abstractNumId w:val="9"/>
  </w:num>
  <w:num w:numId="24">
    <w:abstractNumId w:val="31"/>
  </w:num>
  <w:num w:numId="25">
    <w:abstractNumId w:val="14"/>
  </w:num>
  <w:num w:numId="26">
    <w:abstractNumId w:val="4"/>
  </w:num>
  <w:num w:numId="27">
    <w:abstractNumId w:val="20"/>
  </w:num>
  <w:num w:numId="28">
    <w:abstractNumId w:val="17"/>
  </w:num>
  <w:num w:numId="29">
    <w:abstractNumId w:val="21"/>
  </w:num>
  <w:num w:numId="30">
    <w:abstractNumId w:val="28"/>
  </w:num>
  <w:num w:numId="31">
    <w:abstractNumId w:val="36"/>
  </w:num>
  <w:num w:numId="32">
    <w:abstractNumId w:val="37"/>
  </w:num>
  <w:num w:numId="33">
    <w:abstractNumId w:val="11"/>
  </w:num>
  <w:num w:numId="34">
    <w:abstractNumId w:val="2"/>
  </w:num>
  <w:num w:numId="35">
    <w:abstractNumId w:val="27"/>
  </w:num>
  <w:num w:numId="36">
    <w:abstractNumId w:val="0"/>
  </w:num>
  <w:num w:numId="37">
    <w:abstractNumId w:val="1"/>
  </w:num>
  <w:num w:numId="38">
    <w:abstractNumId w:val="18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26AC"/>
    <w:rsid w:val="00016839"/>
    <w:rsid w:val="00017A44"/>
    <w:rsid w:val="00021B49"/>
    <w:rsid w:val="000221E0"/>
    <w:rsid w:val="00023CFC"/>
    <w:rsid w:val="00034730"/>
    <w:rsid w:val="0004519C"/>
    <w:rsid w:val="0006648F"/>
    <w:rsid w:val="00073701"/>
    <w:rsid w:val="0007480D"/>
    <w:rsid w:val="00076645"/>
    <w:rsid w:val="00080E76"/>
    <w:rsid w:val="0008225A"/>
    <w:rsid w:val="000846D6"/>
    <w:rsid w:val="0008706F"/>
    <w:rsid w:val="00087A28"/>
    <w:rsid w:val="000A0629"/>
    <w:rsid w:val="000A0E94"/>
    <w:rsid w:val="000A35C6"/>
    <w:rsid w:val="000B0938"/>
    <w:rsid w:val="000B0F7D"/>
    <w:rsid w:val="000B3130"/>
    <w:rsid w:val="000B3BCB"/>
    <w:rsid w:val="000B5E2B"/>
    <w:rsid w:val="000C1926"/>
    <w:rsid w:val="000C53FD"/>
    <w:rsid w:val="000D1780"/>
    <w:rsid w:val="000D2778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6C24"/>
    <w:rsid w:val="001150DF"/>
    <w:rsid w:val="0012306F"/>
    <w:rsid w:val="00125E46"/>
    <w:rsid w:val="0012723C"/>
    <w:rsid w:val="00134D8D"/>
    <w:rsid w:val="00136A97"/>
    <w:rsid w:val="00137365"/>
    <w:rsid w:val="00150E02"/>
    <w:rsid w:val="00160969"/>
    <w:rsid w:val="00160F21"/>
    <w:rsid w:val="0016537A"/>
    <w:rsid w:val="001658B6"/>
    <w:rsid w:val="00171A70"/>
    <w:rsid w:val="0017272D"/>
    <w:rsid w:val="00175FCC"/>
    <w:rsid w:val="00177526"/>
    <w:rsid w:val="0018425C"/>
    <w:rsid w:val="001956F0"/>
    <w:rsid w:val="001A3E9A"/>
    <w:rsid w:val="001A636E"/>
    <w:rsid w:val="001B63A1"/>
    <w:rsid w:val="001C0B08"/>
    <w:rsid w:val="001C1577"/>
    <w:rsid w:val="001C2D85"/>
    <w:rsid w:val="001C39AC"/>
    <w:rsid w:val="001C5B3D"/>
    <w:rsid w:val="001D0348"/>
    <w:rsid w:val="001D36AA"/>
    <w:rsid w:val="001E22F1"/>
    <w:rsid w:val="001E2508"/>
    <w:rsid w:val="001E486F"/>
    <w:rsid w:val="001E5266"/>
    <w:rsid w:val="001F4645"/>
    <w:rsid w:val="00205DE4"/>
    <w:rsid w:val="00207063"/>
    <w:rsid w:val="00220C28"/>
    <w:rsid w:val="00220D75"/>
    <w:rsid w:val="0022173F"/>
    <w:rsid w:val="00221F98"/>
    <w:rsid w:val="00222732"/>
    <w:rsid w:val="00224E61"/>
    <w:rsid w:val="0023261D"/>
    <w:rsid w:val="002375DE"/>
    <w:rsid w:val="00246779"/>
    <w:rsid w:val="00262C31"/>
    <w:rsid w:val="002638DC"/>
    <w:rsid w:val="00263CE0"/>
    <w:rsid w:val="002678E9"/>
    <w:rsid w:val="00282909"/>
    <w:rsid w:val="00292D76"/>
    <w:rsid w:val="00297C2A"/>
    <w:rsid w:val="002A71CC"/>
    <w:rsid w:val="002B1860"/>
    <w:rsid w:val="002B3AC4"/>
    <w:rsid w:val="002B44C0"/>
    <w:rsid w:val="002B59FC"/>
    <w:rsid w:val="002C76AB"/>
    <w:rsid w:val="002C7A86"/>
    <w:rsid w:val="002D28DF"/>
    <w:rsid w:val="002E0713"/>
    <w:rsid w:val="002F119A"/>
    <w:rsid w:val="002F204D"/>
    <w:rsid w:val="002F2F32"/>
    <w:rsid w:val="0030193E"/>
    <w:rsid w:val="00321F38"/>
    <w:rsid w:val="00330ACB"/>
    <w:rsid w:val="00331394"/>
    <w:rsid w:val="003317A8"/>
    <w:rsid w:val="003353C5"/>
    <w:rsid w:val="003454E5"/>
    <w:rsid w:val="00347F97"/>
    <w:rsid w:val="00354173"/>
    <w:rsid w:val="003616AC"/>
    <w:rsid w:val="00366270"/>
    <w:rsid w:val="00370ED0"/>
    <w:rsid w:val="00373610"/>
    <w:rsid w:val="00375A18"/>
    <w:rsid w:val="00386024"/>
    <w:rsid w:val="003910F3"/>
    <w:rsid w:val="0039752D"/>
    <w:rsid w:val="003A0397"/>
    <w:rsid w:val="003A4DD4"/>
    <w:rsid w:val="003A6E33"/>
    <w:rsid w:val="003C3EF6"/>
    <w:rsid w:val="003C47F4"/>
    <w:rsid w:val="003C56E7"/>
    <w:rsid w:val="003D120B"/>
    <w:rsid w:val="003D4CCB"/>
    <w:rsid w:val="003D5759"/>
    <w:rsid w:val="003E2F22"/>
    <w:rsid w:val="003E45AC"/>
    <w:rsid w:val="003E715F"/>
    <w:rsid w:val="00405D3E"/>
    <w:rsid w:val="00405E4F"/>
    <w:rsid w:val="00411497"/>
    <w:rsid w:val="00414F4B"/>
    <w:rsid w:val="00422D9C"/>
    <w:rsid w:val="00424234"/>
    <w:rsid w:val="00435A07"/>
    <w:rsid w:val="00441ACF"/>
    <w:rsid w:val="0045383F"/>
    <w:rsid w:val="004618AB"/>
    <w:rsid w:val="00463F52"/>
    <w:rsid w:val="00467E18"/>
    <w:rsid w:val="00472A3C"/>
    <w:rsid w:val="00473034"/>
    <w:rsid w:val="0047481D"/>
    <w:rsid w:val="00476188"/>
    <w:rsid w:val="004846D3"/>
    <w:rsid w:val="004853B8"/>
    <w:rsid w:val="00490323"/>
    <w:rsid w:val="00490A62"/>
    <w:rsid w:val="00491AD6"/>
    <w:rsid w:val="004960D6"/>
    <w:rsid w:val="004967A1"/>
    <w:rsid w:val="004A5A1A"/>
    <w:rsid w:val="004B0960"/>
    <w:rsid w:val="004B5D5B"/>
    <w:rsid w:val="004B7829"/>
    <w:rsid w:val="004C0C7A"/>
    <w:rsid w:val="004C0F5B"/>
    <w:rsid w:val="004D28D9"/>
    <w:rsid w:val="004D37D9"/>
    <w:rsid w:val="004D3D04"/>
    <w:rsid w:val="004D6AA7"/>
    <w:rsid w:val="004D7D44"/>
    <w:rsid w:val="004E1C64"/>
    <w:rsid w:val="004E717F"/>
    <w:rsid w:val="004F21A0"/>
    <w:rsid w:val="004F4242"/>
    <w:rsid w:val="00500B8F"/>
    <w:rsid w:val="00514128"/>
    <w:rsid w:val="00521CF6"/>
    <w:rsid w:val="0052410F"/>
    <w:rsid w:val="00526017"/>
    <w:rsid w:val="0053247E"/>
    <w:rsid w:val="00532BE2"/>
    <w:rsid w:val="0055292D"/>
    <w:rsid w:val="00562761"/>
    <w:rsid w:val="0056287D"/>
    <w:rsid w:val="00564475"/>
    <w:rsid w:val="005676B7"/>
    <w:rsid w:val="00572669"/>
    <w:rsid w:val="00574039"/>
    <w:rsid w:val="00577F0A"/>
    <w:rsid w:val="0058599E"/>
    <w:rsid w:val="00592918"/>
    <w:rsid w:val="005B0C70"/>
    <w:rsid w:val="005B44AE"/>
    <w:rsid w:val="005D4099"/>
    <w:rsid w:val="005D5806"/>
    <w:rsid w:val="005D5F5A"/>
    <w:rsid w:val="005E6E2F"/>
    <w:rsid w:val="005F2771"/>
    <w:rsid w:val="006013AB"/>
    <w:rsid w:val="00602B9F"/>
    <w:rsid w:val="00603EFC"/>
    <w:rsid w:val="00622F39"/>
    <w:rsid w:val="006256F2"/>
    <w:rsid w:val="0063039C"/>
    <w:rsid w:val="00635D16"/>
    <w:rsid w:val="00637430"/>
    <w:rsid w:val="00650906"/>
    <w:rsid w:val="00654DD9"/>
    <w:rsid w:val="00655EAB"/>
    <w:rsid w:val="00657445"/>
    <w:rsid w:val="00661AAC"/>
    <w:rsid w:val="00661AE5"/>
    <w:rsid w:val="00663758"/>
    <w:rsid w:val="00670E3F"/>
    <w:rsid w:val="00683B6B"/>
    <w:rsid w:val="00687A9E"/>
    <w:rsid w:val="0069387A"/>
    <w:rsid w:val="006939E5"/>
    <w:rsid w:val="00697341"/>
    <w:rsid w:val="006B0D7D"/>
    <w:rsid w:val="006B379A"/>
    <w:rsid w:val="006B6253"/>
    <w:rsid w:val="006C14EE"/>
    <w:rsid w:val="006C2A1C"/>
    <w:rsid w:val="006C753B"/>
    <w:rsid w:val="006E008A"/>
    <w:rsid w:val="006E374B"/>
    <w:rsid w:val="006E50C0"/>
    <w:rsid w:val="006F7A87"/>
    <w:rsid w:val="007043CA"/>
    <w:rsid w:val="0072243C"/>
    <w:rsid w:val="007237FA"/>
    <w:rsid w:val="00732A91"/>
    <w:rsid w:val="00736EC8"/>
    <w:rsid w:val="00737980"/>
    <w:rsid w:val="00741D94"/>
    <w:rsid w:val="007467DF"/>
    <w:rsid w:val="00756A61"/>
    <w:rsid w:val="00757BC3"/>
    <w:rsid w:val="00762481"/>
    <w:rsid w:val="0076444F"/>
    <w:rsid w:val="007872BC"/>
    <w:rsid w:val="00790CC5"/>
    <w:rsid w:val="007A377A"/>
    <w:rsid w:val="007B1D32"/>
    <w:rsid w:val="007B6E3E"/>
    <w:rsid w:val="007C73DE"/>
    <w:rsid w:val="007D1AFF"/>
    <w:rsid w:val="007D609D"/>
    <w:rsid w:val="007D669F"/>
    <w:rsid w:val="007E14BA"/>
    <w:rsid w:val="007E1950"/>
    <w:rsid w:val="007E7ECF"/>
    <w:rsid w:val="007F0E84"/>
    <w:rsid w:val="007F17B1"/>
    <w:rsid w:val="007F321F"/>
    <w:rsid w:val="007F338A"/>
    <w:rsid w:val="007F5A8E"/>
    <w:rsid w:val="007F6387"/>
    <w:rsid w:val="007F6E52"/>
    <w:rsid w:val="00801C0C"/>
    <w:rsid w:val="00806C5D"/>
    <w:rsid w:val="00820463"/>
    <w:rsid w:val="00821486"/>
    <w:rsid w:val="008271A8"/>
    <w:rsid w:val="00833527"/>
    <w:rsid w:val="00836810"/>
    <w:rsid w:val="00843FE7"/>
    <w:rsid w:val="00845BCF"/>
    <w:rsid w:val="00847A61"/>
    <w:rsid w:val="008529C3"/>
    <w:rsid w:val="0085653B"/>
    <w:rsid w:val="00860EC5"/>
    <w:rsid w:val="00867383"/>
    <w:rsid w:val="008744A6"/>
    <w:rsid w:val="0087689B"/>
    <w:rsid w:val="008807E6"/>
    <w:rsid w:val="00883BC8"/>
    <w:rsid w:val="0089745E"/>
    <w:rsid w:val="00897ABC"/>
    <w:rsid w:val="008A05DD"/>
    <w:rsid w:val="008A7731"/>
    <w:rsid w:val="008B4CA7"/>
    <w:rsid w:val="008B7489"/>
    <w:rsid w:val="008C5194"/>
    <w:rsid w:val="008D30E6"/>
    <w:rsid w:val="008D3564"/>
    <w:rsid w:val="008F7550"/>
    <w:rsid w:val="00901824"/>
    <w:rsid w:val="009069C2"/>
    <w:rsid w:val="009140FD"/>
    <w:rsid w:val="009241DC"/>
    <w:rsid w:val="009320AA"/>
    <w:rsid w:val="00932702"/>
    <w:rsid w:val="0094517E"/>
    <w:rsid w:val="00962B37"/>
    <w:rsid w:val="009630CC"/>
    <w:rsid w:val="0096330D"/>
    <w:rsid w:val="00970EB1"/>
    <w:rsid w:val="00971A5E"/>
    <w:rsid w:val="009754EA"/>
    <w:rsid w:val="00977755"/>
    <w:rsid w:val="00977835"/>
    <w:rsid w:val="00981574"/>
    <w:rsid w:val="00981585"/>
    <w:rsid w:val="009A7E33"/>
    <w:rsid w:val="009B458C"/>
    <w:rsid w:val="009B5C03"/>
    <w:rsid w:val="009C2FED"/>
    <w:rsid w:val="009C6CF4"/>
    <w:rsid w:val="009D264E"/>
    <w:rsid w:val="009D3593"/>
    <w:rsid w:val="009E1FC3"/>
    <w:rsid w:val="009E46C4"/>
    <w:rsid w:val="009E586C"/>
    <w:rsid w:val="009F59E4"/>
    <w:rsid w:val="00A07E43"/>
    <w:rsid w:val="00A11046"/>
    <w:rsid w:val="00A15619"/>
    <w:rsid w:val="00A16DAE"/>
    <w:rsid w:val="00A20D92"/>
    <w:rsid w:val="00A21FED"/>
    <w:rsid w:val="00A30648"/>
    <w:rsid w:val="00A33BE1"/>
    <w:rsid w:val="00A37BD6"/>
    <w:rsid w:val="00A40455"/>
    <w:rsid w:val="00A44F1C"/>
    <w:rsid w:val="00A46A0C"/>
    <w:rsid w:val="00A54EF3"/>
    <w:rsid w:val="00A57F7F"/>
    <w:rsid w:val="00A653B2"/>
    <w:rsid w:val="00A869D4"/>
    <w:rsid w:val="00A87EC8"/>
    <w:rsid w:val="00A92C24"/>
    <w:rsid w:val="00A9589A"/>
    <w:rsid w:val="00AA2E6E"/>
    <w:rsid w:val="00AA39E1"/>
    <w:rsid w:val="00AB37A6"/>
    <w:rsid w:val="00AC65D8"/>
    <w:rsid w:val="00AD47DA"/>
    <w:rsid w:val="00AD7337"/>
    <w:rsid w:val="00AE28E2"/>
    <w:rsid w:val="00AE78EC"/>
    <w:rsid w:val="00AF0FB2"/>
    <w:rsid w:val="00B015A0"/>
    <w:rsid w:val="00B037A9"/>
    <w:rsid w:val="00B03FED"/>
    <w:rsid w:val="00B05D99"/>
    <w:rsid w:val="00B10763"/>
    <w:rsid w:val="00B12957"/>
    <w:rsid w:val="00B15587"/>
    <w:rsid w:val="00B22E7C"/>
    <w:rsid w:val="00B3093B"/>
    <w:rsid w:val="00B30C4A"/>
    <w:rsid w:val="00B33201"/>
    <w:rsid w:val="00B33603"/>
    <w:rsid w:val="00B400BE"/>
    <w:rsid w:val="00B609BD"/>
    <w:rsid w:val="00B64A22"/>
    <w:rsid w:val="00B66919"/>
    <w:rsid w:val="00B72A3A"/>
    <w:rsid w:val="00B761F1"/>
    <w:rsid w:val="00B8440A"/>
    <w:rsid w:val="00B846F2"/>
    <w:rsid w:val="00B85C44"/>
    <w:rsid w:val="00B8737B"/>
    <w:rsid w:val="00B92A39"/>
    <w:rsid w:val="00B97B34"/>
    <w:rsid w:val="00BA34BC"/>
    <w:rsid w:val="00BC1493"/>
    <w:rsid w:val="00BC78FF"/>
    <w:rsid w:val="00BD0F2B"/>
    <w:rsid w:val="00BD29EF"/>
    <w:rsid w:val="00BD4300"/>
    <w:rsid w:val="00BE28D8"/>
    <w:rsid w:val="00BE379B"/>
    <w:rsid w:val="00BF2BCE"/>
    <w:rsid w:val="00C00762"/>
    <w:rsid w:val="00C05B41"/>
    <w:rsid w:val="00C068DB"/>
    <w:rsid w:val="00C07FF8"/>
    <w:rsid w:val="00C14F52"/>
    <w:rsid w:val="00C153DF"/>
    <w:rsid w:val="00C23B65"/>
    <w:rsid w:val="00C30408"/>
    <w:rsid w:val="00C335FE"/>
    <w:rsid w:val="00C3365A"/>
    <w:rsid w:val="00C36CC2"/>
    <w:rsid w:val="00C44A8F"/>
    <w:rsid w:val="00C46EEC"/>
    <w:rsid w:val="00C5538B"/>
    <w:rsid w:val="00C71212"/>
    <w:rsid w:val="00C82C06"/>
    <w:rsid w:val="00C8525A"/>
    <w:rsid w:val="00C866F7"/>
    <w:rsid w:val="00C87AFC"/>
    <w:rsid w:val="00C90AD7"/>
    <w:rsid w:val="00C94E0B"/>
    <w:rsid w:val="00CA0F50"/>
    <w:rsid w:val="00CA6785"/>
    <w:rsid w:val="00CC2512"/>
    <w:rsid w:val="00CC278F"/>
    <w:rsid w:val="00CC416B"/>
    <w:rsid w:val="00CD14D0"/>
    <w:rsid w:val="00CD409E"/>
    <w:rsid w:val="00CE0D77"/>
    <w:rsid w:val="00D00C94"/>
    <w:rsid w:val="00D05ABC"/>
    <w:rsid w:val="00D1037C"/>
    <w:rsid w:val="00D137F7"/>
    <w:rsid w:val="00D1473D"/>
    <w:rsid w:val="00D201D5"/>
    <w:rsid w:val="00D258E9"/>
    <w:rsid w:val="00D276D6"/>
    <w:rsid w:val="00D33A2A"/>
    <w:rsid w:val="00D35718"/>
    <w:rsid w:val="00D40AC5"/>
    <w:rsid w:val="00D43B6D"/>
    <w:rsid w:val="00D51191"/>
    <w:rsid w:val="00D56177"/>
    <w:rsid w:val="00D60729"/>
    <w:rsid w:val="00D66F40"/>
    <w:rsid w:val="00D7198E"/>
    <w:rsid w:val="00D744FA"/>
    <w:rsid w:val="00D8185C"/>
    <w:rsid w:val="00D8605F"/>
    <w:rsid w:val="00D8690A"/>
    <w:rsid w:val="00D870FE"/>
    <w:rsid w:val="00D96149"/>
    <w:rsid w:val="00DA16E8"/>
    <w:rsid w:val="00DA36B9"/>
    <w:rsid w:val="00DA387D"/>
    <w:rsid w:val="00DA6CA7"/>
    <w:rsid w:val="00DB7158"/>
    <w:rsid w:val="00DC0DCD"/>
    <w:rsid w:val="00DC4447"/>
    <w:rsid w:val="00DC4641"/>
    <w:rsid w:val="00DC65B3"/>
    <w:rsid w:val="00DD0C75"/>
    <w:rsid w:val="00DD6727"/>
    <w:rsid w:val="00DF0D20"/>
    <w:rsid w:val="00DF1738"/>
    <w:rsid w:val="00DF568B"/>
    <w:rsid w:val="00DF7A0C"/>
    <w:rsid w:val="00E00FB6"/>
    <w:rsid w:val="00E044F7"/>
    <w:rsid w:val="00E052D5"/>
    <w:rsid w:val="00E072C0"/>
    <w:rsid w:val="00E07A3F"/>
    <w:rsid w:val="00E07EFB"/>
    <w:rsid w:val="00E2022A"/>
    <w:rsid w:val="00E21E3C"/>
    <w:rsid w:val="00E22A8D"/>
    <w:rsid w:val="00E271FD"/>
    <w:rsid w:val="00E32003"/>
    <w:rsid w:val="00E36457"/>
    <w:rsid w:val="00E40457"/>
    <w:rsid w:val="00E47F45"/>
    <w:rsid w:val="00E549CF"/>
    <w:rsid w:val="00E562D0"/>
    <w:rsid w:val="00E60CC0"/>
    <w:rsid w:val="00E62766"/>
    <w:rsid w:val="00E70863"/>
    <w:rsid w:val="00E71C0D"/>
    <w:rsid w:val="00E725B6"/>
    <w:rsid w:val="00E7353D"/>
    <w:rsid w:val="00E766C6"/>
    <w:rsid w:val="00E80B5C"/>
    <w:rsid w:val="00E828F9"/>
    <w:rsid w:val="00E90C00"/>
    <w:rsid w:val="00EB20A7"/>
    <w:rsid w:val="00EB5A4E"/>
    <w:rsid w:val="00EC2402"/>
    <w:rsid w:val="00EC429B"/>
    <w:rsid w:val="00EC4FDB"/>
    <w:rsid w:val="00ED52F5"/>
    <w:rsid w:val="00ED5B9E"/>
    <w:rsid w:val="00ED742D"/>
    <w:rsid w:val="00EE58CC"/>
    <w:rsid w:val="00EF11FF"/>
    <w:rsid w:val="00EF6FAB"/>
    <w:rsid w:val="00F1221F"/>
    <w:rsid w:val="00F22F02"/>
    <w:rsid w:val="00F24186"/>
    <w:rsid w:val="00F24A4E"/>
    <w:rsid w:val="00F25BCA"/>
    <w:rsid w:val="00F316F1"/>
    <w:rsid w:val="00F436CE"/>
    <w:rsid w:val="00F47595"/>
    <w:rsid w:val="00F51D84"/>
    <w:rsid w:val="00F61523"/>
    <w:rsid w:val="00F62141"/>
    <w:rsid w:val="00F67CCF"/>
    <w:rsid w:val="00F71BC1"/>
    <w:rsid w:val="00F82EF1"/>
    <w:rsid w:val="00F84D65"/>
    <w:rsid w:val="00F85E88"/>
    <w:rsid w:val="00F906D0"/>
    <w:rsid w:val="00F9394B"/>
    <w:rsid w:val="00FA4096"/>
    <w:rsid w:val="00FA58FD"/>
    <w:rsid w:val="00FB1139"/>
    <w:rsid w:val="00FB2965"/>
    <w:rsid w:val="00FC0DC5"/>
    <w:rsid w:val="00FC3EDE"/>
    <w:rsid w:val="00FE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0FE6B379-2202-4703-8D9A-B95A567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  <w:style w:type="character" w:customStyle="1" w:styleId="apple-converted-space">
    <w:name w:val="apple-converted-space"/>
    <w:basedOn w:val="DefaultParagraphFont"/>
    <w:rsid w:val="0008225A"/>
  </w:style>
  <w:style w:type="character" w:customStyle="1" w:styleId="num">
    <w:name w:val="num"/>
    <w:basedOn w:val="DefaultParagraphFont"/>
    <w:rsid w:val="00082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777">
          <w:marLeft w:val="2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86474">
              <w:marLeft w:val="24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84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000435">
              <w:marLeft w:val="24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845305">
          <w:marLeft w:val="2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5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145905">
          <w:marLeft w:val="2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0C590C"/>
    <w:rsid w:val="001C76A9"/>
    <w:rsid w:val="001E4D58"/>
    <w:rsid w:val="005B3992"/>
    <w:rsid w:val="005E3561"/>
    <w:rsid w:val="00672DF4"/>
    <w:rsid w:val="008638AA"/>
    <w:rsid w:val="0087154F"/>
    <w:rsid w:val="008F1F7B"/>
    <w:rsid w:val="008F5F77"/>
    <w:rsid w:val="00A9166C"/>
    <w:rsid w:val="00AC054C"/>
    <w:rsid w:val="00AC0DBB"/>
    <w:rsid w:val="00BB64E1"/>
    <w:rsid w:val="00BE0041"/>
    <w:rsid w:val="00C020EB"/>
    <w:rsid w:val="00C36CDA"/>
    <w:rsid w:val="00D4302A"/>
    <w:rsid w:val="00DB07EE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D23816-8B46-4404-B97C-F42799AF71D2}">
  <ds:schemaRefs>
    <ds:schemaRef ds:uri="http://schemas.microsoft.com/office/2006/metadata/properties"/>
    <ds:schemaRef ds:uri="f40142b5-dc02-4243-bb57-e360fa066623"/>
  </ds:schemaRefs>
</ds:datastoreItem>
</file>

<file path=customXml/itemProps3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817299F-7F64-4076-AB55-E5E325EE1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3002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4</cp:revision>
  <cp:lastPrinted>2016-07-12T18:00:00Z</cp:lastPrinted>
  <dcterms:created xsi:type="dcterms:W3CDTF">2017-06-30T16:41:00Z</dcterms:created>
  <dcterms:modified xsi:type="dcterms:W3CDTF">2017-08-23T19:42:00Z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